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FE9" w:rsidRDefault="005B7FE9" w:rsidP="005B7FE9">
      <w:r>
        <w:t>Good Morning Fellow Pilgrims</w:t>
      </w:r>
    </w:p>
    <w:p w:rsidR="005B7FE9" w:rsidRDefault="005B7FE9" w:rsidP="005B7FE9">
      <w:bookmarkStart w:id="0" w:name="_GoBack"/>
      <w:bookmarkEnd w:id="0"/>
    </w:p>
    <w:p w:rsidR="005B7FE9" w:rsidRDefault="005B7FE9" w:rsidP="005B7FE9">
      <w:r>
        <w:t>Today is Monday the 27th of J</w:t>
      </w:r>
      <w:r>
        <w:t>une 2022</w:t>
      </w:r>
    </w:p>
    <w:p w:rsidR="005B7FE9" w:rsidRDefault="005B7FE9" w:rsidP="005B7FE9">
      <w:r>
        <w:t xml:space="preserve"> Who are the Blessed </w:t>
      </w:r>
    </w:p>
    <w:p w:rsidR="005B7FE9" w:rsidRDefault="005B7FE9" w:rsidP="005B7FE9">
      <w:r>
        <w:t>Mathew 5: 1 – 11 And seeing the multitudes, he went up into a mountain: and when he was set, his disciples came unto him: 2 And he opened his mouth, and taught them, saying, 3 Blessed are the poor in spirit: for theirs is t</w:t>
      </w:r>
      <w:r>
        <w:t xml:space="preserve">he kingdom of heaven… </w:t>
      </w:r>
    </w:p>
    <w:p w:rsidR="005B7FE9" w:rsidRDefault="005B7FE9" w:rsidP="005B7FE9">
      <w:r>
        <w:t xml:space="preserve">The question of blessings had always been a mystery to many; to us it is associated with plenty such that we are bombarded with anxiety and are tempted to resent God when we lack. So much of this disappointment is that we do not have a lot, such that we can accord to the world that we are blessed; for to us, to have all that the world dreams of, is to be blessed. Our definition of blessings causes us anxiety, stress and frustrations.  </w:t>
      </w:r>
    </w:p>
    <w:p w:rsidR="005B7FE9" w:rsidRDefault="005B7FE9" w:rsidP="005B7FE9"/>
    <w:p w:rsidR="005B7FE9" w:rsidRDefault="005B7FE9" w:rsidP="005B7FE9">
      <w:r>
        <w:t xml:space="preserve">Right after conquering temptations in the wilderness; Jesus observed the multitude gathering around him after he healed their sick. The owner </w:t>
      </w:r>
      <w:proofErr w:type="spellStart"/>
      <w:r>
        <w:t>f</w:t>
      </w:r>
      <w:proofErr w:type="spellEnd"/>
      <w:r>
        <w:t xml:space="preserve"> blessings had to set the record straight and redefine what it meant to be blessed. Remember Jesus’s primary mission is to bless: Acts 3:26 When God raised up his servant, Jesus, he sent him …, to bless you ….”  and his first recorded teaching is on blessings.  “And seeing the multitudes, he went up into a mountain: and when he was set, his disciples came unto him: 2 And he opened his mouth, and taught them, saying… Blessed are… for…  According to Jesus, the blessed are the poor in </w:t>
      </w:r>
      <w:proofErr w:type="gramStart"/>
      <w:r>
        <w:t>spirit,  those</w:t>
      </w:r>
      <w:proofErr w:type="gramEnd"/>
      <w:r>
        <w:t xml:space="preserve"> who mourn,  the meek, those who hunger and thirst for righteousness, the merciful,  the pure in heart,  the peacemakers, those persecuted for righteousness' sake, and those persecuted for his sake.</w:t>
      </w:r>
    </w:p>
    <w:p w:rsidR="005B7FE9" w:rsidRDefault="005B7FE9" w:rsidP="005B7FE9"/>
    <w:p w:rsidR="005B7FE9" w:rsidRDefault="005B7FE9" w:rsidP="005B7FE9">
      <w:r>
        <w:t xml:space="preserve">Here Jesus described the nature of people’s condition that qualifies them to be called blessed, and then the nature of situation that the blessing commands. In today’s scripture, Jesus is very clear, as he declares the kind of blessings with confidence, since he is one with authority to offer them. His descriptions are such that to be spiritually needy and to aspire to be Godly is a blessing; for with it comes a greater room to ask, strive, to be dependent on God and to receive and live. In John 16: 26 Jesus says “Then you will ask in my name. I’m not saying I will ask the Father on your behalf”. </w:t>
      </w:r>
    </w:p>
    <w:p w:rsidR="005B7FE9" w:rsidRDefault="005B7FE9" w:rsidP="005B7FE9"/>
    <w:p w:rsidR="005B7FE9" w:rsidRDefault="005B7FE9" w:rsidP="005B7FE9">
      <w:r>
        <w:t xml:space="preserve">Secondly, those who are around Jesus brought in their needs; they brought their sick who pleads for healing; yet Jesus redirects them to the primary needs, the spiritual needs often ignored, however of principal essence. The kind of primary needs here introduced are such that builds a man’s relationship with the maker, the self, and with people in his/her life. Malachi 4: 6a reads; His preaching will turn the hearts of fathers to their children, and the hearts of children to their fathers.  </w:t>
      </w:r>
    </w:p>
    <w:p w:rsidR="005B7FE9" w:rsidRDefault="005B7FE9" w:rsidP="005B7FE9"/>
    <w:p w:rsidR="005B7FE9" w:rsidRDefault="005B7FE9" w:rsidP="005B7FE9">
      <w:r>
        <w:lastRenderedPageBreak/>
        <w:t xml:space="preserve">Heavenly father, you know and you have said through your prophet Jeremiah “The human heart is the most deceitful of all things, and desperately wicked. You know how deceived we are as we put primary value to the secondary; not that we do not need the secondary, rather Lord, search all hearts; search even to the depth of our souls as we learn from these your scriptures, and reveal to us that which remain hidden. All these so that we may know how much we need, that we may aspire to be continuously defined blessed from your own perspective. Bless us oh Lord with all that we desire, so that our faith in you can be confirmed, that indeed you hear, and accordingly answer our prayers.  Grant us the thirst to desire more of you, and that which is yours. In Jesus Name we pray and ask. </w:t>
      </w:r>
    </w:p>
    <w:p w:rsidR="005B7FE9" w:rsidRDefault="005B7FE9" w:rsidP="005B7FE9"/>
    <w:p w:rsidR="005B7FE9" w:rsidRDefault="005B7FE9" w:rsidP="005B7FE9">
      <w:r>
        <w:t xml:space="preserve">Amen  </w:t>
      </w:r>
    </w:p>
    <w:p w:rsidR="005B7FE9" w:rsidRDefault="005B7FE9" w:rsidP="005B7FE9">
      <w:r>
        <w:t xml:space="preserve"> </w:t>
      </w:r>
    </w:p>
    <w:p w:rsidR="0036739A" w:rsidRDefault="005B7FE9" w:rsidP="005B7FE9">
      <w:r>
        <w:t xml:space="preserve">Rev. </w:t>
      </w:r>
      <w:proofErr w:type="spellStart"/>
      <w:r>
        <w:t>Maselesele</w:t>
      </w:r>
      <w:proofErr w:type="spellEnd"/>
      <w:r>
        <w:t xml:space="preserve"> </w:t>
      </w:r>
      <w:proofErr w:type="spellStart"/>
      <w:r>
        <w:t>Khonani</w:t>
      </w:r>
      <w:proofErr w:type="spellEnd"/>
      <w:r>
        <w:t xml:space="preserve"> </w:t>
      </w:r>
      <w:proofErr w:type="spellStart"/>
      <w:r>
        <w:t>Mukundi</w:t>
      </w:r>
      <w:proofErr w:type="spellEnd"/>
      <w:r>
        <w:t xml:space="preserve"> – </w:t>
      </w:r>
      <w:proofErr w:type="spellStart"/>
      <w:r>
        <w:t>Matangari</w:t>
      </w:r>
      <w:proofErr w:type="spellEnd"/>
      <w:r>
        <w:t xml:space="preserve"> Presbyterian Church – Presbytery of Limpopo</w:t>
      </w:r>
    </w:p>
    <w:sectPr w:rsidR="00367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E9"/>
    <w:rsid w:val="0036739A"/>
    <w:rsid w:val="005B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B124"/>
  <w15:chartTrackingRefBased/>
  <w15:docId w15:val="{F79B255D-88B2-4B09-B548-B0387401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2022-06-27T16:18:00Z</dcterms:created>
  <dcterms:modified xsi:type="dcterms:W3CDTF">2022-06-27T16:29:00Z</dcterms:modified>
</cp:coreProperties>
</file>