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737" w:rsidRDefault="00756737" w:rsidP="00023734">
      <w:pPr>
        <w:rPr>
          <w:b/>
          <w:bCs/>
          <w:color w:val="1F497D" w:themeColor="text2"/>
          <w:sz w:val="32"/>
          <w:szCs w:val="32"/>
        </w:rPr>
      </w:pPr>
      <w:bookmarkStart w:id="0" w:name="_GoBack"/>
      <w:bookmarkEnd w:id="0"/>
      <w:r>
        <w:rPr>
          <w:b/>
          <w:bCs/>
          <w:noProof/>
          <w:sz w:val="20"/>
          <w:szCs w:val="20"/>
        </w:rPr>
        <w:drawing>
          <wp:inline distT="0" distB="0" distL="0" distR="0">
            <wp:extent cx="551201" cy="551201"/>
            <wp:effectExtent l="19050" t="0" r="1249" b="0"/>
            <wp:docPr id="3" name="Picture 2" descr="Final-Sailor-Society's-600dpi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Sailor-Society's-600dpi  LOGO 2.JPG"/>
                    <pic:cNvPicPr/>
                  </pic:nvPicPr>
                  <pic:blipFill>
                    <a:blip r:embed="rId6" cstate="print"/>
                    <a:stretch>
                      <a:fillRect/>
                    </a:stretch>
                  </pic:blipFill>
                  <pic:spPr>
                    <a:xfrm>
                      <a:off x="0" y="0"/>
                      <a:ext cx="552081" cy="552081"/>
                    </a:xfrm>
                    <a:prstGeom prst="rect">
                      <a:avLst/>
                    </a:prstGeom>
                  </pic:spPr>
                </pic:pic>
              </a:graphicData>
            </a:graphic>
          </wp:inline>
        </w:drawing>
      </w:r>
      <w:r>
        <w:rPr>
          <w:b/>
          <w:bCs/>
          <w:sz w:val="20"/>
          <w:szCs w:val="20"/>
        </w:rPr>
        <w:tab/>
      </w:r>
      <w:r>
        <w:rPr>
          <w:b/>
          <w:bCs/>
          <w:sz w:val="20"/>
          <w:szCs w:val="20"/>
        </w:rPr>
        <w:tab/>
      </w:r>
      <w:r>
        <w:rPr>
          <w:b/>
          <w:bCs/>
          <w:sz w:val="20"/>
          <w:szCs w:val="20"/>
        </w:rPr>
        <w:tab/>
      </w:r>
      <w:r>
        <w:rPr>
          <w:b/>
          <w:bCs/>
          <w:sz w:val="20"/>
          <w:szCs w:val="20"/>
        </w:rPr>
        <w:tab/>
      </w:r>
      <w:r w:rsidRPr="00756737">
        <w:rPr>
          <w:b/>
          <w:bCs/>
          <w:color w:val="1F497D" w:themeColor="text2"/>
          <w:sz w:val="32"/>
          <w:szCs w:val="32"/>
        </w:rPr>
        <w:t>MEDIA RELEASE</w:t>
      </w:r>
    </w:p>
    <w:p w:rsidR="00756737" w:rsidRDefault="00756737" w:rsidP="00023734">
      <w:pPr>
        <w:rPr>
          <w:b/>
          <w:bCs/>
          <w:color w:val="1F497D" w:themeColor="text2"/>
          <w:sz w:val="24"/>
          <w:szCs w:val="24"/>
        </w:rPr>
      </w:pPr>
      <w:r>
        <w:rPr>
          <w:b/>
          <w:bCs/>
          <w:color w:val="1F497D" w:themeColor="text2"/>
          <w:sz w:val="32"/>
          <w:szCs w:val="32"/>
        </w:rPr>
        <w:tab/>
      </w:r>
      <w:r>
        <w:rPr>
          <w:b/>
          <w:bCs/>
          <w:color w:val="1F497D" w:themeColor="text2"/>
          <w:sz w:val="32"/>
          <w:szCs w:val="32"/>
        </w:rPr>
        <w:tab/>
      </w:r>
      <w:r>
        <w:rPr>
          <w:b/>
          <w:bCs/>
          <w:color w:val="1F497D" w:themeColor="text2"/>
          <w:sz w:val="32"/>
          <w:szCs w:val="32"/>
        </w:rPr>
        <w:tab/>
      </w:r>
      <w:r>
        <w:rPr>
          <w:b/>
          <w:bCs/>
          <w:color w:val="1F497D" w:themeColor="text2"/>
          <w:sz w:val="32"/>
          <w:szCs w:val="32"/>
        </w:rPr>
        <w:tab/>
      </w:r>
      <w:r>
        <w:rPr>
          <w:b/>
          <w:bCs/>
          <w:color w:val="1F497D" w:themeColor="text2"/>
          <w:sz w:val="32"/>
          <w:szCs w:val="32"/>
        </w:rPr>
        <w:tab/>
      </w:r>
      <w:r>
        <w:rPr>
          <w:b/>
          <w:bCs/>
          <w:color w:val="1F497D" w:themeColor="text2"/>
          <w:sz w:val="32"/>
          <w:szCs w:val="32"/>
        </w:rPr>
        <w:tab/>
      </w:r>
      <w:r>
        <w:rPr>
          <w:b/>
          <w:bCs/>
          <w:color w:val="1F497D" w:themeColor="text2"/>
          <w:sz w:val="32"/>
          <w:szCs w:val="32"/>
        </w:rPr>
        <w:tab/>
      </w:r>
      <w:r>
        <w:rPr>
          <w:b/>
          <w:bCs/>
          <w:color w:val="1F497D" w:themeColor="text2"/>
          <w:sz w:val="32"/>
          <w:szCs w:val="32"/>
        </w:rPr>
        <w:tab/>
      </w:r>
      <w:r>
        <w:rPr>
          <w:b/>
          <w:bCs/>
          <w:color w:val="1F497D" w:themeColor="text2"/>
          <w:sz w:val="32"/>
          <w:szCs w:val="32"/>
        </w:rPr>
        <w:tab/>
      </w:r>
      <w:r w:rsidRPr="00756737">
        <w:rPr>
          <w:b/>
          <w:bCs/>
          <w:color w:val="1F497D" w:themeColor="text2"/>
          <w:sz w:val="24"/>
          <w:szCs w:val="24"/>
        </w:rPr>
        <w:t>For immediate release</w:t>
      </w:r>
    </w:p>
    <w:p w:rsidR="00756737" w:rsidRDefault="00756737" w:rsidP="00023734">
      <w:pPr>
        <w:rPr>
          <w:b/>
          <w:bCs/>
          <w:sz w:val="20"/>
          <w:szCs w:val="20"/>
        </w:rPr>
      </w:pPr>
      <w:r>
        <w:rPr>
          <w:b/>
          <w:bCs/>
          <w:color w:val="1F497D" w:themeColor="text2"/>
          <w:sz w:val="24"/>
          <w:szCs w:val="24"/>
        </w:rPr>
        <w:tab/>
      </w:r>
      <w:r>
        <w:rPr>
          <w:b/>
          <w:bCs/>
          <w:color w:val="1F497D" w:themeColor="text2"/>
          <w:sz w:val="24"/>
          <w:szCs w:val="24"/>
        </w:rPr>
        <w:tab/>
      </w:r>
      <w:r>
        <w:rPr>
          <w:b/>
          <w:bCs/>
          <w:color w:val="1F497D" w:themeColor="text2"/>
          <w:sz w:val="24"/>
          <w:szCs w:val="24"/>
        </w:rPr>
        <w:tab/>
      </w:r>
      <w:r>
        <w:rPr>
          <w:b/>
          <w:bCs/>
          <w:color w:val="1F497D" w:themeColor="text2"/>
          <w:sz w:val="24"/>
          <w:szCs w:val="24"/>
        </w:rPr>
        <w:tab/>
      </w:r>
      <w:r>
        <w:rPr>
          <w:b/>
          <w:bCs/>
          <w:color w:val="1F497D" w:themeColor="text2"/>
          <w:sz w:val="24"/>
          <w:szCs w:val="24"/>
        </w:rPr>
        <w:tab/>
      </w:r>
      <w:r>
        <w:rPr>
          <w:b/>
          <w:bCs/>
          <w:color w:val="1F497D" w:themeColor="text2"/>
          <w:sz w:val="24"/>
          <w:szCs w:val="24"/>
        </w:rPr>
        <w:tab/>
      </w:r>
      <w:r>
        <w:rPr>
          <w:b/>
          <w:bCs/>
          <w:color w:val="1F497D" w:themeColor="text2"/>
          <w:sz w:val="24"/>
          <w:szCs w:val="24"/>
        </w:rPr>
        <w:tab/>
      </w:r>
      <w:r>
        <w:rPr>
          <w:b/>
          <w:bCs/>
          <w:color w:val="1F497D" w:themeColor="text2"/>
          <w:sz w:val="24"/>
          <w:szCs w:val="24"/>
        </w:rPr>
        <w:tab/>
      </w:r>
      <w:r>
        <w:rPr>
          <w:b/>
          <w:bCs/>
          <w:color w:val="1F497D" w:themeColor="text2"/>
          <w:sz w:val="24"/>
          <w:szCs w:val="24"/>
        </w:rPr>
        <w:tab/>
        <w:t>31 July 2017</w:t>
      </w:r>
    </w:p>
    <w:p w:rsidR="00023734" w:rsidRPr="00084E1F" w:rsidRDefault="00386579" w:rsidP="00023734">
      <w:pPr>
        <w:rPr>
          <w:b/>
          <w:bCs/>
          <w:sz w:val="20"/>
          <w:szCs w:val="20"/>
        </w:rPr>
      </w:pPr>
      <w:r w:rsidRPr="00084E1F">
        <w:rPr>
          <w:b/>
          <w:bCs/>
          <w:sz w:val="20"/>
          <w:szCs w:val="20"/>
        </w:rPr>
        <w:t>SAILORS’ SOCIETY</w:t>
      </w:r>
      <w:r w:rsidR="007C690C" w:rsidRPr="00084E1F">
        <w:rPr>
          <w:b/>
          <w:bCs/>
          <w:sz w:val="20"/>
          <w:szCs w:val="20"/>
        </w:rPr>
        <w:t xml:space="preserve"> HELPS IN DISASTER AT SEA</w:t>
      </w:r>
    </w:p>
    <w:p w:rsidR="00023734" w:rsidRPr="004245E3" w:rsidRDefault="00023734" w:rsidP="00A23413">
      <w:pPr>
        <w:spacing w:after="0"/>
        <w:rPr>
          <w:sz w:val="20"/>
          <w:szCs w:val="20"/>
        </w:rPr>
      </w:pPr>
      <w:r w:rsidRPr="004245E3">
        <w:rPr>
          <w:sz w:val="20"/>
          <w:szCs w:val="20"/>
        </w:rPr>
        <w:t>‘I was trapped under the capsized boat for 7 hours. It was dark and cold and I thought I</w:t>
      </w:r>
      <w:r w:rsidR="00BD704F" w:rsidRPr="004245E3">
        <w:rPr>
          <w:sz w:val="20"/>
          <w:szCs w:val="20"/>
        </w:rPr>
        <w:t xml:space="preserve"> was going to die. I wanted to move but could not get </w:t>
      </w:r>
      <w:r w:rsidR="009C1CED" w:rsidRPr="004245E3">
        <w:rPr>
          <w:sz w:val="20"/>
          <w:szCs w:val="20"/>
        </w:rPr>
        <w:t>up;</w:t>
      </w:r>
      <w:r w:rsidR="00BD704F" w:rsidRPr="004245E3">
        <w:rPr>
          <w:sz w:val="20"/>
          <w:szCs w:val="20"/>
        </w:rPr>
        <w:t xml:space="preserve"> I could not move my legs.</w:t>
      </w:r>
      <w:r w:rsidRPr="004245E3">
        <w:rPr>
          <w:sz w:val="20"/>
          <w:szCs w:val="20"/>
        </w:rPr>
        <w:t>”</w:t>
      </w:r>
    </w:p>
    <w:p w:rsidR="003A3514" w:rsidRPr="004245E3" w:rsidRDefault="003A3514" w:rsidP="00A23413">
      <w:pPr>
        <w:spacing w:after="0"/>
        <w:rPr>
          <w:sz w:val="20"/>
          <w:szCs w:val="20"/>
        </w:rPr>
      </w:pPr>
    </w:p>
    <w:p w:rsidR="00023734" w:rsidRPr="004245E3" w:rsidRDefault="0019674B" w:rsidP="00A23413">
      <w:pPr>
        <w:spacing w:after="0"/>
        <w:rPr>
          <w:sz w:val="20"/>
          <w:szCs w:val="20"/>
        </w:rPr>
      </w:pPr>
      <w:r w:rsidRPr="004245E3">
        <w:rPr>
          <w:sz w:val="20"/>
          <w:szCs w:val="20"/>
        </w:rPr>
        <w:t xml:space="preserve">These were the words of </w:t>
      </w:r>
      <w:r w:rsidR="00023734" w:rsidRPr="004245E3">
        <w:rPr>
          <w:sz w:val="20"/>
          <w:szCs w:val="20"/>
        </w:rPr>
        <w:t xml:space="preserve">one of the crew members who </w:t>
      </w:r>
      <w:r w:rsidR="005A780B" w:rsidRPr="004245E3">
        <w:rPr>
          <w:sz w:val="20"/>
          <w:szCs w:val="20"/>
        </w:rPr>
        <w:t>were</w:t>
      </w:r>
      <w:r w:rsidR="00023734" w:rsidRPr="004245E3">
        <w:rPr>
          <w:sz w:val="20"/>
          <w:szCs w:val="20"/>
        </w:rPr>
        <w:t xml:space="preserve"> rescued when the chokka [squid] fishing vessel, the Maredon, on her maiden voyage, capsized off</w:t>
      </w:r>
      <w:r w:rsidR="00405818" w:rsidRPr="004245E3">
        <w:rPr>
          <w:sz w:val="20"/>
          <w:szCs w:val="20"/>
        </w:rPr>
        <w:t xml:space="preserve"> </w:t>
      </w:r>
      <w:r w:rsidRPr="004245E3">
        <w:rPr>
          <w:sz w:val="20"/>
          <w:szCs w:val="20"/>
        </w:rPr>
        <w:t xml:space="preserve">St. </w:t>
      </w:r>
      <w:r w:rsidR="00023734" w:rsidRPr="004245E3">
        <w:rPr>
          <w:sz w:val="20"/>
          <w:szCs w:val="20"/>
        </w:rPr>
        <w:t>Francis Bay in the Eastern Cape on 16 July 2017.</w:t>
      </w:r>
    </w:p>
    <w:p w:rsidR="003A3514" w:rsidRPr="004245E3" w:rsidRDefault="003A3514" w:rsidP="00A23413">
      <w:pPr>
        <w:spacing w:after="0"/>
        <w:rPr>
          <w:sz w:val="20"/>
          <w:szCs w:val="20"/>
        </w:rPr>
      </w:pPr>
    </w:p>
    <w:p w:rsidR="007E59BF" w:rsidRPr="004245E3" w:rsidRDefault="00066E9B" w:rsidP="00A23413">
      <w:pPr>
        <w:spacing w:after="0"/>
        <w:rPr>
          <w:sz w:val="20"/>
          <w:szCs w:val="20"/>
        </w:rPr>
      </w:pPr>
      <w:r w:rsidRPr="004245E3">
        <w:rPr>
          <w:sz w:val="20"/>
          <w:szCs w:val="20"/>
        </w:rPr>
        <w:t>According to the NSRI rough sea conditions with 6 meter swells and a gusting to 50 knots westerly wind and rain prevailed</w:t>
      </w:r>
      <w:r w:rsidR="00BD704F" w:rsidRPr="004245E3">
        <w:rPr>
          <w:sz w:val="20"/>
          <w:szCs w:val="20"/>
        </w:rPr>
        <w:t>,</w:t>
      </w:r>
      <w:r w:rsidRPr="004245E3">
        <w:rPr>
          <w:sz w:val="20"/>
          <w:szCs w:val="20"/>
        </w:rPr>
        <w:t xml:space="preserve"> which made rescue efforts difficult.</w:t>
      </w:r>
      <w:r w:rsidR="00347064" w:rsidRPr="004245E3">
        <w:rPr>
          <w:sz w:val="20"/>
          <w:szCs w:val="20"/>
        </w:rPr>
        <w:t xml:space="preserve"> An intensive sea, air and shore search, with several search and rescue organisations participating</w:t>
      </w:r>
      <w:r w:rsidR="0019674B" w:rsidRPr="004245E3">
        <w:rPr>
          <w:sz w:val="20"/>
          <w:szCs w:val="20"/>
        </w:rPr>
        <w:t xml:space="preserve"> was instituted.</w:t>
      </w:r>
      <w:r w:rsidR="00347064" w:rsidRPr="004245E3">
        <w:rPr>
          <w:sz w:val="20"/>
          <w:szCs w:val="20"/>
        </w:rPr>
        <w:t xml:space="preserve"> </w:t>
      </w:r>
      <w:r w:rsidR="0019674B" w:rsidRPr="004245E3">
        <w:rPr>
          <w:sz w:val="20"/>
          <w:szCs w:val="20"/>
        </w:rPr>
        <w:t>The NSRI and the Megalodon</w:t>
      </w:r>
      <w:r w:rsidR="009C1CED" w:rsidRPr="004245E3">
        <w:rPr>
          <w:sz w:val="20"/>
          <w:szCs w:val="20"/>
        </w:rPr>
        <w:t>, one</w:t>
      </w:r>
      <w:r w:rsidR="0019674B" w:rsidRPr="004245E3">
        <w:rPr>
          <w:sz w:val="20"/>
          <w:szCs w:val="20"/>
        </w:rPr>
        <w:t xml:space="preserve"> of two </w:t>
      </w:r>
      <w:r w:rsidR="00347064" w:rsidRPr="004245E3">
        <w:rPr>
          <w:sz w:val="20"/>
          <w:szCs w:val="20"/>
        </w:rPr>
        <w:t xml:space="preserve">other chokka vessels </w:t>
      </w:r>
      <w:r w:rsidR="0019674B" w:rsidRPr="004245E3">
        <w:rPr>
          <w:sz w:val="20"/>
          <w:szCs w:val="20"/>
        </w:rPr>
        <w:t>which took part in the rescue</w:t>
      </w:r>
      <w:r w:rsidR="00024B5C" w:rsidRPr="004245E3">
        <w:rPr>
          <w:sz w:val="20"/>
          <w:szCs w:val="20"/>
        </w:rPr>
        <w:t>,</w:t>
      </w:r>
      <w:r w:rsidR="0019674B" w:rsidRPr="004245E3">
        <w:rPr>
          <w:sz w:val="20"/>
          <w:szCs w:val="20"/>
        </w:rPr>
        <w:t xml:space="preserve"> managed to bring a few survivors to shore.</w:t>
      </w:r>
      <w:r w:rsidR="007E59BF" w:rsidRPr="004245E3">
        <w:rPr>
          <w:sz w:val="20"/>
          <w:szCs w:val="20"/>
        </w:rPr>
        <w:t xml:space="preserve"> </w:t>
      </w:r>
    </w:p>
    <w:p w:rsidR="003A3514" w:rsidRPr="004245E3" w:rsidRDefault="003A3514" w:rsidP="00A23413">
      <w:pPr>
        <w:spacing w:after="0"/>
        <w:rPr>
          <w:sz w:val="20"/>
          <w:szCs w:val="20"/>
        </w:rPr>
      </w:pPr>
    </w:p>
    <w:p w:rsidR="007E59BF" w:rsidRPr="004245E3" w:rsidRDefault="007E59BF" w:rsidP="00A23413">
      <w:pPr>
        <w:spacing w:after="0"/>
        <w:rPr>
          <w:sz w:val="20"/>
          <w:szCs w:val="20"/>
        </w:rPr>
      </w:pPr>
      <w:r w:rsidRPr="004245E3">
        <w:rPr>
          <w:sz w:val="20"/>
          <w:szCs w:val="20"/>
        </w:rPr>
        <w:t>Of the 16 crew membe</w:t>
      </w:r>
      <w:r w:rsidR="00490338" w:rsidRPr="004245E3">
        <w:rPr>
          <w:sz w:val="20"/>
          <w:szCs w:val="20"/>
        </w:rPr>
        <w:t xml:space="preserve">rs, seven crew members </w:t>
      </w:r>
      <w:r w:rsidR="005A780B" w:rsidRPr="004245E3">
        <w:rPr>
          <w:sz w:val="20"/>
          <w:szCs w:val="20"/>
        </w:rPr>
        <w:t>were rescued</w:t>
      </w:r>
      <w:r w:rsidRPr="004245E3">
        <w:rPr>
          <w:sz w:val="20"/>
          <w:szCs w:val="20"/>
        </w:rPr>
        <w:t xml:space="preserve"> including the Captain and First Mate.  Five crew</w:t>
      </w:r>
      <w:r w:rsidR="00002EEB" w:rsidRPr="004245E3">
        <w:rPr>
          <w:sz w:val="20"/>
          <w:szCs w:val="20"/>
        </w:rPr>
        <w:t xml:space="preserve"> members</w:t>
      </w:r>
      <w:r w:rsidRPr="004245E3">
        <w:rPr>
          <w:sz w:val="20"/>
          <w:szCs w:val="20"/>
        </w:rPr>
        <w:t xml:space="preserve"> have been missing for more than a week and four crew </w:t>
      </w:r>
      <w:r w:rsidR="00F90CA4" w:rsidRPr="004245E3">
        <w:rPr>
          <w:sz w:val="20"/>
          <w:szCs w:val="20"/>
        </w:rPr>
        <w:t xml:space="preserve">members </w:t>
      </w:r>
      <w:r w:rsidRPr="004245E3">
        <w:rPr>
          <w:sz w:val="20"/>
          <w:szCs w:val="20"/>
        </w:rPr>
        <w:t>were confirmed deceased.</w:t>
      </w:r>
    </w:p>
    <w:p w:rsidR="003A3514" w:rsidRPr="004245E3" w:rsidRDefault="003A3514" w:rsidP="00A23413">
      <w:pPr>
        <w:spacing w:after="0"/>
        <w:rPr>
          <w:sz w:val="20"/>
          <w:szCs w:val="20"/>
        </w:rPr>
      </w:pPr>
    </w:p>
    <w:p w:rsidR="0019674B" w:rsidRPr="004245E3" w:rsidRDefault="0019674B" w:rsidP="00002EEB">
      <w:pPr>
        <w:spacing w:after="0"/>
        <w:rPr>
          <w:sz w:val="20"/>
          <w:szCs w:val="20"/>
        </w:rPr>
      </w:pPr>
      <w:r w:rsidRPr="004245E3">
        <w:rPr>
          <w:sz w:val="20"/>
          <w:szCs w:val="20"/>
        </w:rPr>
        <w:t>It was during this time that Rev Boet van Schalkwyk, Principal</w:t>
      </w:r>
      <w:r w:rsidR="00002EEB" w:rsidRPr="004245E3">
        <w:rPr>
          <w:sz w:val="20"/>
          <w:szCs w:val="20"/>
        </w:rPr>
        <w:t xml:space="preserve"> Chaplain</w:t>
      </w:r>
      <w:r w:rsidRPr="004245E3">
        <w:rPr>
          <w:sz w:val="20"/>
          <w:szCs w:val="20"/>
        </w:rPr>
        <w:t xml:space="preserve"> of the Sailors’ Society, SA and Regional Co-ordinator of the Crisis Response Network offered the services of the CRN to give trauma and grief counselling to the survivors and families of all the crew members.  It is a small community and all are known to each other. </w:t>
      </w:r>
      <w:r w:rsidR="009757CF" w:rsidRPr="004245E3">
        <w:rPr>
          <w:sz w:val="20"/>
          <w:szCs w:val="20"/>
        </w:rPr>
        <w:t xml:space="preserve">“Such </w:t>
      </w:r>
      <w:r w:rsidRPr="004245E3">
        <w:rPr>
          <w:sz w:val="20"/>
          <w:szCs w:val="20"/>
        </w:rPr>
        <w:t>tragedies have a k</w:t>
      </w:r>
      <w:r w:rsidR="009757CF" w:rsidRPr="004245E3">
        <w:rPr>
          <w:sz w:val="20"/>
          <w:szCs w:val="20"/>
        </w:rPr>
        <w:t>n</w:t>
      </w:r>
      <w:r w:rsidRPr="004245E3">
        <w:rPr>
          <w:sz w:val="20"/>
          <w:szCs w:val="20"/>
        </w:rPr>
        <w:t>ock-on effect for entire communities</w:t>
      </w:r>
      <w:r w:rsidR="009757CF" w:rsidRPr="004245E3">
        <w:rPr>
          <w:sz w:val="20"/>
          <w:szCs w:val="20"/>
        </w:rPr>
        <w:t>” said Rev Van Schalkwyk.</w:t>
      </w:r>
    </w:p>
    <w:p w:rsidR="003A3514" w:rsidRPr="004245E3" w:rsidRDefault="003A3514" w:rsidP="00A23413">
      <w:pPr>
        <w:spacing w:after="0"/>
        <w:rPr>
          <w:sz w:val="20"/>
          <w:szCs w:val="20"/>
        </w:rPr>
      </w:pPr>
    </w:p>
    <w:p w:rsidR="009757CF" w:rsidRPr="004245E3" w:rsidRDefault="009757CF" w:rsidP="00490338">
      <w:pPr>
        <w:spacing w:after="0"/>
        <w:rPr>
          <w:sz w:val="20"/>
          <w:szCs w:val="20"/>
        </w:rPr>
      </w:pPr>
      <w:r w:rsidRPr="004245E3">
        <w:rPr>
          <w:sz w:val="20"/>
          <w:szCs w:val="20"/>
        </w:rPr>
        <w:t xml:space="preserve">The Department of Social Services in the Eastern Cape </w:t>
      </w:r>
      <w:r w:rsidR="00490338" w:rsidRPr="004245E3">
        <w:rPr>
          <w:sz w:val="20"/>
          <w:szCs w:val="20"/>
        </w:rPr>
        <w:t xml:space="preserve">welcomed Rev Van </w:t>
      </w:r>
      <w:r w:rsidR="005A780B" w:rsidRPr="004245E3">
        <w:rPr>
          <w:sz w:val="20"/>
          <w:szCs w:val="20"/>
        </w:rPr>
        <w:t>Schalkwyk’</w:t>
      </w:r>
      <w:r w:rsidR="00490338" w:rsidRPr="004245E3">
        <w:rPr>
          <w:sz w:val="20"/>
          <w:szCs w:val="20"/>
        </w:rPr>
        <w:t xml:space="preserve"> response and offer to assist </w:t>
      </w:r>
      <w:r w:rsidRPr="004245E3">
        <w:rPr>
          <w:sz w:val="20"/>
          <w:szCs w:val="20"/>
        </w:rPr>
        <w:t xml:space="preserve"> and together with his team, Rev Danie Taljard from Port Elizabeth and Chaplain Steve van Schalkwyk from Cape Town</w:t>
      </w:r>
      <w:r w:rsidR="007E59BF" w:rsidRPr="004245E3">
        <w:rPr>
          <w:sz w:val="20"/>
          <w:szCs w:val="20"/>
        </w:rPr>
        <w:t>,</w:t>
      </w:r>
      <w:r w:rsidRPr="004245E3">
        <w:rPr>
          <w:sz w:val="20"/>
          <w:szCs w:val="20"/>
        </w:rPr>
        <w:t xml:space="preserve"> all members of the Sailors’ Society</w:t>
      </w:r>
      <w:r w:rsidR="00ED59B1">
        <w:rPr>
          <w:sz w:val="20"/>
          <w:szCs w:val="20"/>
        </w:rPr>
        <w:t>,</w:t>
      </w:r>
      <w:r w:rsidRPr="004245E3">
        <w:rPr>
          <w:sz w:val="20"/>
          <w:szCs w:val="20"/>
        </w:rPr>
        <w:t xml:space="preserve"> went to St Francis Bay</w:t>
      </w:r>
      <w:r w:rsidR="00756737" w:rsidRPr="004245E3">
        <w:rPr>
          <w:sz w:val="20"/>
          <w:szCs w:val="20"/>
        </w:rPr>
        <w:t xml:space="preserve"> on 23 July.</w:t>
      </w:r>
    </w:p>
    <w:p w:rsidR="003A3514" w:rsidRPr="004245E3" w:rsidRDefault="003A3514" w:rsidP="00A23413">
      <w:pPr>
        <w:spacing w:after="0"/>
        <w:rPr>
          <w:sz w:val="20"/>
          <w:szCs w:val="20"/>
        </w:rPr>
      </w:pPr>
    </w:p>
    <w:p w:rsidR="001F3932" w:rsidRPr="004245E3" w:rsidRDefault="007E59BF" w:rsidP="00B77699">
      <w:pPr>
        <w:spacing w:after="0"/>
        <w:rPr>
          <w:sz w:val="20"/>
          <w:szCs w:val="20"/>
        </w:rPr>
      </w:pPr>
      <w:r w:rsidRPr="004245E3">
        <w:rPr>
          <w:sz w:val="20"/>
          <w:szCs w:val="20"/>
        </w:rPr>
        <w:t>Working with the social workers, t</w:t>
      </w:r>
      <w:r w:rsidR="001F3932" w:rsidRPr="004245E3">
        <w:rPr>
          <w:sz w:val="20"/>
          <w:szCs w:val="20"/>
        </w:rPr>
        <w:t>he chaplains visited the survivors</w:t>
      </w:r>
      <w:r w:rsidR="00103B6B" w:rsidRPr="004245E3">
        <w:rPr>
          <w:sz w:val="20"/>
          <w:szCs w:val="20"/>
        </w:rPr>
        <w:t xml:space="preserve"> and their families, as well as the families of the missing and deceased and spent much time talkin</w:t>
      </w:r>
      <w:r w:rsidR="0021109E" w:rsidRPr="004245E3">
        <w:rPr>
          <w:sz w:val="20"/>
          <w:szCs w:val="20"/>
        </w:rPr>
        <w:t>g, praying and counselling.</w:t>
      </w:r>
      <w:r w:rsidR="00756737" w:rsidRPr="004245E3">
        <w:rPr>
          <w:sz w:val="20"/>
          <w:szCs w:val="20"/>
        </w:rPr>
        <w:t xml:space="preserve"> This </w:t>
      </w:r>
      <w:proofErr w:type="gramStart"/>
      <w:r w:rsidR="00756737" w:rsidRPr="004245E3">
        <w:rPr>
          <w:sz w:val="20"/>
          <w:szCs w:val="20"/>
        </w:rPr>
        <w:t xml:space="preserve">counselling </w:t>
      </w:r>
      <w:r w:rsidR="00103B6B" w:rsidRPr="004245E3">
        <w:rPr>
          <w:sz w:val="20"/>
          <w:szCs w:val="20"/>
        </w:rPr>
        <w:t xml:space="preserve"> </w:t>
      </w:r>
      <w:r w:rsidRPr="004245E3">
        <w:rPr>
          <w:sz w:val="20"/>
          <w:szCs w:val="20"/>
        </w:rPr>
        <w:t>perhaps</w:t>
      </w:r>
      <w:proofErr w:type="gramEnd"/>
      <w:r w:rsidRPr="004245E3">
        <w:rPr>
          <w:sz w:val="20"/>
          <w:szCs w:val="20"/>
        </w:rPr>
        <w:t xml:space="preserve"> </w:t>
      </w:r>
      <w:r w:rsidR="00756737" w:rsidRPr="004245E3">
        <w:rPr>
          <w:sz w:val="20"/>
          <w:szCs w:val="20"/>
        </w:rPr>
        <w:t xml:space="preserve">differed </w:t>
      </w:r>
      <w:r w:rsidRPr="004245E3">
        <w:rPr>
          <w:sz w:val="20"/>
          <w:szCs w:val="20"/>
        </w:rPr>
        <w:t xml:space="preserve">somewhat </w:t>
      </w:r>
      <w:r w:rsidR="00B77699" w:rsidRPr="004245E3">
        <w:rPr>
          <w:sz w:val="20"/>
          <w:szCs w:val="20"/>
        </w:rPr>
        <w:t>from</w:t>
      </w:r>
      <w:r w:rsidR="00103B6B" w:rsidRPr="004245E3">
        <w:rPr>
          <w:sz w:val="20"/>
          <w:szCs w:val="20"/>
        </w:rPr>
        <w:t xml:space="preserve"> what they usually have been involved in, i.e. counselling piracy survivors. There are the bereaved, those still waiting in hope that their loved ones could miraculously be found and the survivors who suffered terrifying conditions. </w:t>
      </w:r>
      <w:r w:rsidRPr="004245E3">
        <w:rPr>
          <w:sz w:val="20"/>
          <w:szCs w:val="20"/>
        </w:rPr>
        <w:t xml:space="preserve">There are the co-workers, relatives and friends. </w:t>
      </w:r>
      <w:r w:rsidR="00103B6B" w:rsidRPr="004245E3">
        <w:rPr>
          <w:sz w:val="20"/>
          <w:szCs w:val="20"/>
        </w:rPr>
        <w:t>All are on different levels of emotional trauma.</w:t>
      </w:r>
    </w:p>
    <w:p w:rsidR="003A3514" w:rsidRPr="004245E3" w:rsidRDefault="003A3514" w:rsidP="00A23413">
      <w:pPr>
        <w:spacing w:after="0"/>
        <w:rPr>
          <w:sz w:val="20"/>
          <w:szCs w:val="20"/>
        </w:rPr>
      </w:pPr>
    </w:p>
    <w:p w:rsidR="002D269A" w:rsidRPr="004245E3" w:rsidRDefault="002D269A" w:rsidP="007628CC">
      <w:pPr>
        <w:spacing w:after="0"/>
        <w:rPr>
          <w:sz w:val="20"/>
          <w:szCs w:val="20"/>
        </w:rPr>
      </w:pPr>
      <w:r w:rsidRPr="004245E3">
        <w:rPr>
          <w:sz w:val="20"/>
          <w:szCs w:val="20"/>
        </w:rPr>
        <w:t xml:space="preserve">Over </w:t>
      </w:r>
      <w:r w:rsidR="00490338" w:rsidRPr="004245E3">
        <w:rPr>
          <w:sz w:val="20"/>
          <w:szCs w:val="20"/>
        </w:rPr>
        <w:t>three and a half days</w:t>
      </w:r>
      <w:r w:rsidRPr="004245E3">
        <w:rPr>
          <w:sz w:val="20"/>
          <w:szCs w:val="20"/>
        </w:rPr>
        <w:t>, the team visited those needing co</w:t>
      </w:r>
      <w:r w:rsidR="00490338" w:rsidRPr="004245E3">
        <w:rPr>
          <w:sz w:val="20"/>
          <w:szCs w:val="20"/>
        </w:rPr>
        <w:t>unselling</w:t>
      </w:r>
      <w:r w:rsidR="005A780B" w:rsidRPr="004245E3">
        <w:rPr>
          <w:sz w:val="20"/>
          <w:szCs w:val="20"/>
        </w:rPr>
        <w:t>, going</w:t>
      </w:r>
      <w:r w:rsidR="00490338" w:rsidRPr="004245E3">
        <w:rPr>
          <w:sz w:val="20"/>
          <w:szCs w:val="20"/>
        </w:rPr>
        <w:t xml:space="preserve"> to their</w:t>
      </w:r>
      <w:r w:rsidRPr="004245E3">
        <w:rPr>
          <w:sz w:val="20"/>
          <w:szCs w:val="20"/>
        </w:rPr>
        <w:t xml:space="preserve"> homes</w:t>
      </w:r>
      <w:r w:rsidR="00DC43AC" w:rsidRPr="004245E3">
        <w:rPr>
          <w:sz w:val="20"/>
          <w:szCs w:val="20"/>
        </w:rPr>
        <w:t>.</w:t>
      </w:r>
      <w:r w:rsidR="0021109E" w:rsidRPr="004245E3">
        <w:rPr>
          <w:sz w:val="20"/>
          <w:szCs w:val="20"/>
        </w:rPr>
        <w:t xml:space="preserve"> They </w:t>
      </w:r>
      <w:r w:rsidR="00ED59B1">
        <w:rPr>
          <w:sz w:val="20"/>
          <w:szCs w:val="20"/>
        </w:rPr>
        <w:t>carried out grief counselling, and debriefing for groups and family members</w:t>
      </w:r>
      <w:r w:rsidR="0021109E" w:rsidRPr="004245E3">
        <w:rPr>
          <w:sz w:val="20"/>
          <w:szCs w:val="20"/>
        </w:rPr>
        <w:t xml:space="preserve">  </w:t>
      </w:r>
      <w:r w:rsidR="00DC43AC" w:rsidRPr="004245E3">
        <w:rPr>
          <w:sz w:val="20"/>
          <w:szCs w:val="20"/>
        </w:rPr>
        <w:t xml:space="preserve"> It was an emotional time for Reverends Van Schalkwyk, Taljard and Chaplain Van Schalkwyk as the survivors shared their terror with them and also the sadness of the bereaved and those still waiting.  There were many tears and emotions ran high.</w:t>
      </w:r>
    </w:p>
    <w:p w:rsidR="0021109E" w:rsidRPr="004245E3" w:rsidRDefault="0021109E" w:rsidP="00490338">
      <w:pPr>
        <w:spacing w:after="0"/>
        <w:rPr>
          <w:sz w:val="20"/>
          <w:szCs w:val="20"/>
        </w:rPr>
      </w:pPr>
    </w:p>
    <w:p w:rsidR="00422BF4" w:rsidRPr="004245E3" w:rsidRDefault="00422BF4" w:rsidP="00A23413">
      <w:pPr>
        <w:spacing w:after="0"/>
        <w:rPr>
          <w:sz w:val="20"/>
          <w:szCs w:val="20"/>
        </w:rPr>
      </w:pPr>
      <w:r w:rsidRPr="004245E3">
        <w:rPr>
          <w:sz w:val="20"/>
          <w:szCs w:val="20"/>
        </w:rPr>
        <w:lastRenderedPageBreak/>
        <w:t>They also handed out beanies and T shirts</w:t>
      </w:r>
      <w:r w:rsidR="00490338" w:rsidRPr="004245E3">
        <w:rPr>
          <w:sz w:val="20"/>
          <w:szCs w:val="20"/>
        </w:rPr>
        <w:t xml:space="preserve"> which were gratefully received while Social Services arranged food parcels.</w:t>
      </w:r>
    </w:p>
    <w:p w:rsidR="003A3514" w:rsidRPr="004245E3" w:rsidRDefault="003A3514" w:rsidP="00A23413">
      <w:pPr>
        <w:spacing w:after="0"/>
        <w:rPr>
          <w:sz w:val="20"/>
          <w:szCs w:val="20"/>
        </w:rPr>
      </w:pPr>
    </w:p>
    <w:p w:rsidR="00DC43AC" w:rsidRPr="004245E3" w:rsidRDefault="00DC43AC" w:rsidP="00A23413">
      <w:pPr>
        <w:spacing w:after="0"/>
        <w:rPr>
          <w:sz w:val="20"/>
          <w:szCs w:val="20"/>
        </w:rPr>
      </w:pPr>
      <w:r w:rsidRPr="004245E3">
        <w:rPr>
          <w:sz w:val="20"/>
          <w:szCs w:val="20"/>
        </w:rPr>
        <w:t>The members of the Social Services are also doing valuable work but they accompanied the team – as they said, ‘to learn’. The CRN team has to return but the social worker</w:t>
      </w:r>
      <w:r w:rsidR="00490338" w:rsidRPr="004245E3">
        <w:rPr>
          <w:sz w:val="20"/>
          <w:szCs w:val="20"/>
        </w:rPr>
        <w:t xml:space="preserve"> and Rev Taljard</w:t>
      </w:r>
      <w:r w:rsidRPr="004245E3">
        <w:rPr>
          <w:sz w:val="20"/>
          <w:szCs w:val="20"/>
        </w:rPr>
        <w:t xml:space="preserve"> will now continue with supporting those counselled and those in the community.</w:t>
      </w:r>
      <w:r w:rsidR="0021109E" w:rsidRPr="004245E3">
        <w:rPr>
          <w:sz w:val="20"/>
          <w:szCs w:val="20"/>
        </w:rPr>
        <w:t xml:space="preserve"> Follow ups will be done through the Captain with the rest of the crew.</w:t>
      </w:r>
    </w:p>
    <w:p w:rsidR="0021109E" w:rsidRPr="004245E3" w:rsidRDefault="0021109E" w:rsidP="00A23413">
      <w:pPr>
        <w:spacing w:after="0"/>
        <w:rPr>
          <w:sz w:val="20"/>
          <w:szCs w:val="20"/>
        </w:rPr>
      </w:pPr>
      <w:r w:rsidRPr="004245E3">
        <w:rPr>
          <w:sz w:val="20"/>
          <w:szCs w:val="20"/>
        </w:rPr>
        <w:t>Over the period, the team travelled 1685 kilometres carrying out this vital service.</w:t>
      </w:r>
    </w:p>
    <w:p w:rsidR="00422BF4" w:rsidRPr="004245E3" w:rsidRDefault="00422BF4" w:rsidP="00A23413">
      <w:pPr>
        <w:spacing w:after="0"/>
        <w:rPr>
          <w:sz w:val="20"/>
          <w:szCs w:val="20"/>
        </w:rPr>
      </w:pPr>
    </w:p>
    <w:p w:rsidR="001F4D89" w:rsidRPr="004245E3" w:rsidRDefault="00977790" w:rsidP="002B13AD">
      <w:pPr>
        <w:spacing w:after="0"/>
        <w:rPr>
          <w:sz w:val="20"/>
          <w:szCs w:val="20"/>
        </w:rPr>
      </w:pPr>
      <w:r w:rsidRPr="004245E3">
        <w:rPr>
          <w:sz w:val="20"/>
          <w:szCs w:val="20"/>
        </w:rPr>
        <w:t>Prior</w:t>
      </w:r>
      <w:r w:rsidR="00B45245" w:rsidRPr="004245E3">
        <w:rPr>
          <w:sz w:val="20"/>
          <w:szCs w:val="20"/>
        </w:rPr>
        <w:t xml:space="preserve"> to the 1980’s squid was used as bait – but as European foodmarkets  </w:t>
      </w:r>
      <w:r w:rsidR="00F77930" w:rsidRPr="004245E3">
        <w:rPr>
          <w:sz w:val="20"/>
          <w:szCs w:val="20"/>
        </w:rPr>
        <w:t>sold</w:t>
      </w:r>
      <w:r w:rsidR="00B45245" w:rsidRPr="004245E3">
        <w:rPr>
          <w:sz w:val="20"/>
          <w:szCs w:val="20"/>
        </w:rPr>
        <w:t xml:space="preserve"> it as a high priced delicacy, local fishermen started exporting squid and it is now a multi-million industry.  Go to any </w:t>
      </w:r>
      <w:r w:rsidR="00F77930" w:rsidRPr="004245E3">
        <w:rPr>
          <w:sz w:val="20"/>
          <w:szCs w:val="20"/>
        </w:rPr>
        <w:t xml:space="preserve">local restaurant and it is </w:t>
      </w:r>
      <w:r w:rsidR="00B45245" w:rsidRPr="004245E3">
        <w:rPr>
          <w:sz w:val="20"/>
          <w:szCs w:val="20"/>
        </w:rPr>
        <w:t xml:space="preserve">more expensive than many items on the menu. </w:t>
      </w:r>
      <w:r w:rsidR="002B13AD" w:rsidRPr="004245E3">
        <w:rPr>
          <w:sz w:val="20"/>
          <w:szCs w:val="20"/>
        </w:rPr>
        <w:t>It can be said that t</w:t>
      </w:r>
      <w:r w:rsidR="00B45245" w:rsidRPr="004245E3">
        <w:rPr>
          <w:sz w:val="20"/>
          <w:szCs w:val="20"/>
        </w:rPr>
        <w:t xml:space="preserve">hese fishermen </w:t>
      </w:r>
      <w:r w:rsidR="002B13AD" w:rsidRPr="004245E3">
        <w:rPr>
          <w:sz w:val="20"/>
          <w:szCs w:val="20"/>
        </w:rPr>
        <w:t>provide the tables of the nation.</w:t>
      </w:r>
    </w:p>
    <w:p w:rsidR="00264C52" w:rsidRPr="004245E3" w:rsidRDefault="00264C52" w:rsidP="00264C52">
      <w:pPr>
        <w:spacing w:after="0"/>
        <w:rPr>
          <w:sz w:val="20"/>
          <w:szCs w:val="20"/>
        </w:rPr>
      </w:pPr>
    </w:p>
    <w:p w:rsidR="00264C52" w:rsidRPr="004245E3" w:rsidRDefault="00264C52" w:rsidP="00C61FA0">
      <w:pPr>
        <w:spacing w:after="0"/>
        <w:rPr>
          <w:sz w:val="20"/>
          <w:szCs w:val="20"/>
        </w:rPr>
      </w:pPr>
      <w:r w:rsidRPr="004245E3">
        <w:rPr>
          <w:sz w:val="20"/>
          <w:szCs w:val="20"/>
        </w:rPr>
        <w:t xml:space="preserve">Since the establishment of the CRN, Rev Van Schalkwyk and his team, of which the full </w:t>
      </w:r>
      <w:proofErr w:type="gramStart"/>
      <w:r w:rsidRPr="004245E3">
        <w:rPr>
          <w:sz w:val="20"/>
          <w:szCs w:val="20"/>
        </w:rPr>
        <w:t>complement</w:t>
      </w:r>
      <w:proofErr w:type="gramEnd"/>
      <w:r w:rsidRPr="004245E3">
        <w:rPr>
          <w:sz w:val="20"/>
          <w:szCs w:val="20"/>
        </w:rPr>
        <w:t xml:space="preserve"> comprises </w:t>
      </w:r>
      <w:r w:rsidR="00C61FA0" w:rsidRPr="004245E3">
        <w:rPr>
          <w:sz w:val="20"/>
          <w:szCs w:val="20"/>
        </w:rPr>
        <w:t>13</w:t>
      </w:r>
      <w:r w:rsidRPr="004245E3">
        <w:rPr>
          <w:sz w:val="20"/>
          <w:szCs w:val="20"/>
        </w:rPr>
        <w:t xml:space="preserve"> highly trained</w:t>
      </w:r>
      <w:r w:rsidR="00C61FA0" w:rsidRPr="004245E3">
        <w:rPr>
          <w:sz w:val="20"/>
          <w:szCs w:val="20"/>
        </w:rPr>
        <w:t xml:space="preserve"> </w:t>
      </w:r>
      <w:r w:rsidR="009C1CED" w:rsidRPr="004245E3">
        <w:rPr>
          <w:sz w:val="20"/>
          <w:szCs w:val="20"/>
        </w:rPr>
        <w:t>responders have</w:t>
      </w:r>
      <w:r w:rsidRPr="004245E3">
        <w:rPr>
          <w:sz w:val="20"/>
          <w:szCs w:val="20"/>
        </w:rPr>
        <w:t xml:space="preserve"> been involved in many situations in South Africa and other African ports. </w:t>
      </w:r>
    </w:p>
    <w:p w:rsidR="00264C52" w:rsidRPr="004245E3" w:rsidRDefault="00264C52" w:rsidP="00264C52">
      <w:pPr>
        <w:spacing w:after="0"/>
        <w:rPr>
          <w:sz w:val="20"/>
          <w:szCs w:val="20"/>
        </w:rPr>
      </w:pPr>
    </w:p>
    <w:p w:rsidR="00A23413" w:rsidRPr="004245E3" w:rsidRDefault="00264C52" w:rsidP="00C61FA0">
      <w:pPr>
        <w:spacing w:after="0"/>
        <w:rPr>
          <w:sz w:val="20"/>
          <w:szCs w:val="20"/>
        </w:rPr>
      </w:pPr>
      <w:r w:rsidRPr="004245E3">
        <w:rPr>
          <w:sz w:val="20"/>
          <w:szCs w:val="20"/>
        </w:rPr>
        <w:t>Not all are dramatic</w:t>
      </w:r>
      <w:r w:rsidR="009C1CED" w:rsidRPr="004245E3">
        <w:rPr>
          <w:sz w:val="20"/>
          <w:szCs w:val="20"/>
        </w:rPr>
        <w:t>, but</w:t>
      </w:r>
      <w:r w:rsidR="00C61FA0" w:rsidRPr="004245E3">
        <w:rPr>
          <w:sz w:val="20"/>
          <w:szCs w:val="20"/>
        </w:rPr>
        <w:t xml:space="preserve"> chaplains</w:t>
      </w:r>
      <w:r w:rsidRPr="004245E3">
        <w:rPr>
          <w:sz w:val="20"/>
          <w:szCs w:val="20"/>
        </w:rPr>
        <w:t xml:space="preserve"> </w:t>
      </w:r>
      <w:r w:rsidR="00C61FA0" w:rsidRPr="004245E3">
        <w:rPr>
          <w:sz w:val="20"/>
          <w:szCs w:val="20"/>
        </w:rPr>
        <w:t xml:space="preserve">visit hundred </w:t>
      </w:r>
      <w:r w:rsidR="009C1CED" w:rsidRPr="004245E3">
        <w:rPr>
          <w:sz w:val="20"/>
          <w:szCs w:val="20"/>
        </w:rPr>
        <w:t>of ships</w:t>
      </w:r>
      <w:r w:rsidR="00C61FA0" w:rsidRPr="004245E3">
        <w:rPr>
          <w:sz w:val="20"/>
          <w:szCs w:val="20"/>
        </w:rPr>
        <w:t xml:space="preserve"> in port in a year</w:t>
      </w:r>
      <w:r w:rsidRPr="004245E3">
        <w:rPr>
          <w:sz w:val="20"/>
          <w:szCs w:val="20"/>
        </w:rPr>
        <w:t xml:space="preserve"> attending to those on vessels and in hospital in need of help, prayer and just to hear a frie</w:t>
      </w:r>
      <w:r w:rsidR="00C61FA0" w:rsidRPr="004245E3">
        <w:rPr>
          <w:sz w:val="20"/>
          <w:szCs w:val="20"/>
        </w:rPr>
        <w:t>ndly and caring word - striving to bring humanity to their lives.</w:t>
      </w:r>
    </w:p>
    <w:p w:rsidR="00490338" w:rsidRPr="004245E3" w:rsidRDefault="00490338" w:rsidP="00C61FA0">
      <w:pPr>
        <w:spacing w:after="0"/>
        <w:rPr>
          <w:sz w:val="20"/>
          <w:szCs w:val="20"/>
        </w:rPr>
      </w:pPr>
    </w:p>
    <w:p w:rsidR="00772372" w:rsidRPr="004245E3" w:rsidRDefault="00772372" w:rsidP="0021109E">
      <w:pPr>
        <w:spacing w:after="0"/>
        <w:rPr>
          <w:sz w:val="20"/>
          <w:szCs w:val="20"/>
        </w:rPr>
      </w:pPr>
      <w:r w:rsidRPr="004245E3">
        <w:rPr>
          <w:sz w:val="20"/>
          <w:szCs w:val="20"/>
        </w:rPr>
        <w:t xml:space="preserve">The Durban Port Chaplains recently held a Sea Sunday Service </w:t>
      </w:r>
      <w:r w:rsidR="00977790" w:rsidRPr="004245E3">
        <w:rPr>
          <w:sz w:val="20"/>
          <w:szCs w:val="20"/>
        </w:rPr>
        <w:t xml:space="preserve">on 23 July </w:t>
      </w:r>
      <w:r w:rsidRPr="004245E3">
        <w:rPr>
          <w:sz w:val="20"/>
          <w:szCs w:val="20"/>
        </w:rPr>
        <w:t>where</w:t>
      </w:r>
      <w:r w:rsidR="00490338" w:rsidRPr="004245E3">
        <w:rPr>
          <w:sz w:val="20"/>
          <w:szCs w:val="20"/>
        </w:rPr>
        <w:t xml:space="preserve"> the ‘</w:t>
      </w:r>
      <w:r w:rsidR="00582751" w:rsidRPr="004245E3">
        <w:rPr>
          <w:sz w:val="20"/>
          <w:szCs w:val="20"/>
        </w:rPr>
        <w:t>Annual Blessing</w:t>
      </w:r>
      <w:r w:rsidR="00490338" w:rsidRPr="004245E3">
        <w:rPr>
          <w:sz w:val="20"/>
          <w:szCs w:val="20"/>
        </w:rPr>
        <w:t xml:space="preserve"> of the port and all who serve therein” took place and </w:t>
      </w:r>
      <w:r w:rsidRPr="004245E3">
        <w:rPr>
          <w:sz w:val="20"/>
          <w:szCs w:val="20"/>
        </w:rPr>
        <w:t xml:space="preserve"> seafarers and others in the mari</w:t>
      </w:r>
      <w:r w:rsidR="0021109E" w:rsidRPr="004245E3">
        <w:rPr>
          <w:sz w:val="20"/>
          <w:szCs w:val="20"/>
        </w:rPr>
        <w:t>time industry were</w:t>
      </w:r>
      <w:r w:rsidR="00490338" w:rsidRPr="004245E3">
        <w:rPr>
          <w:sz w:val="20"/>
          <w:szCs w:val="20"/>
        </w:rPr>
        <w:t xml:space="preserve"> commemorated on 25</w:t>
      </w:r>
      <w:r w:rsidR="00A22FDA" w:rsidRPr="004245E3">
        <w:rPr>
          <w:sz w:val="20"/>
          <w:szCs w:val="20"/>
        </w:rPr>
        <w:t xml:space="preserve"> J</w:t>
      </w:r>
      <w:r w:rsidR="00490338" w:rsidRPr="004245E3">
        <w:rPr>
          <w:sz w:val="20"/>
          <w:szCs w:val="20"/>
        </w:rPr>
        <w:t xml:space="preserve">une at the Bayhead Seafarers’ Centre. </w:t>
      </w:r>
      <w:r w:rsidRPr="004245E3">
        <w:rPr>
          <w:sz w:val="20"/>
          <w:szCs w:val="20"/>
        </w:rPr>
        <w:t xml:space="preserve">Despite all the modern technology on ships, the oceans remain dangerous, especially for smaller craft. </w:t>
      </w:r>
      <w:r w:rsidR="0021109E" w:rsidRPr="004245E3">
        <w:rPr>
          <w:sz w:val="20"/>
          <w:szCs w:val="20"/>
        </w:rPr>
        <w:t>Yes, the ocean is beautiful, but at the</w:t>
      </w:r>
      <w:r w:rsidR="0058069C">
        <w:rPr>
          <w:sz w:val="20"/>
          <w:szCs w:val="20"/>
        </w:rPr>
        <w:t xml:space="preserve"> </w:t>
      </w:r>
      <w:r w:rsidR="0021109E" w:rsidRPr="004245E3">
        <w:rPr>
          <w:sz w:val="20"/>
          <w:szCs w:val="20"/>
        </w:rPr>
        <w:t xml:space="preserve">same time </w:t>
      </w:r>
      <w:r w:rsidRPr="004245E3">
        <w:rPr>
          <w:sz w:val="20"/>
          <w:szCs w:val="20"/>
        </w:rPr>
        <w:t>is</w:t>
      </w:r>
      <w:r w:rsidR="00977790" w:rsidRPr="004245E3">
        <w:rPr>
          <w:sz w:val="20"/>
          <w:szCs w:val="20"/>
        </w:rPr>
        <w:t xml:space="preserve"> a relentless and unforgiving element.</w:t>
      </w:r>
    </w:p>
    <w:p w:rsidR="00A23413" w:rsidRPr="004245E3" w:rsidRDefault="00A23413" w:rsidP="00A23413">
      <w:pPr>
        <w:spacing w:after="0"/>
        <w:rPr>
          <w:sz w:val="20"/>
          <w:szCs w:val="20"/>
        </w:rPr>
      </w:pPr>
    </w:p>
    <w:p w:rsidR="00772372" w:rsidRPr="004245E3" w:rsidRDefault="00772372" w:rsidP="00A23413">
      <w:pPr>
        <w:spacing w:after="0"/>
        <w:rPr>
          <w:sz w:val="20"/>
          <w:szCs w:val="20"/>
        </w:rPr>
      </w:pPr>
      <w:r w:rsidRPr="004245E3">
        <w:rPr>
          <w:sz w:val="20"/>
          <w:szCs w:val="20"/>
        </w:rPr>
        <w:t>The Seamen’s Hymn</w:t>
      </w:r>
      <w:r w:rsidR="0065090D" w:rsidRPr="004245E3">
        <w:rPr>
          <w:sz w:val="20"/>
          <w:szCs w:val="20"/>
        </w:rPr>
        <w:t xml:space="preserve"> sung at all services</w:t>
      </w:r>
      <w:r w:rsidRPr="004245E3">
        <w:rPr>
          <w:sz w:val="20"/>
          <w:szCs w:val="20"/>
        </w:rPr>
        <w:t xml:space="preserve"> encompasses these </w:t>
      </w:r>
      <w:r w:rsidR="005A780B" w:rsidRPr="004245E3">
        <w:rPr>
          <w:sz w:val="20"/>
          <w:szCs w:val="20"/>
        </w:rPr>
        <w:t>dangers:</w:t>
      </w:r>
    </w:p>
    <w:p w:rsidR="003A3514" w:rsidRPr="004245E3" w:rsidRDefault="003A3514" w:rsidP="00A23413">
      <w:pPr>
        <w:spacing w:after="0"/>
        <w:rPr>
          <w:sz w:val="20"/>
          <w:szCs w:val="20"/>
        </w:rPr>
      </w:pPr>
    </w:p>
    <w:p w:rsidR="00772372" w:rsidRPr="004245E3" w:rsidRDefault="00772372" w:rsidP="00A23413">
      <w:pPr>
        <w:spacing w:after="0"/>
        <w:rPr>
          <w:i/>
          <w:iCs/>
          <w:sz w:val="20"/>
          <w:szCs w:val="20"/>
        </w:rPr>
      </w:pPr>
      <w:r w:rsidRPr="004245E3">
        <w:rPr>
          <w:i/>
          <w:iCs/>
          <w:sz w:val="20"/>
          <w:szCs w:val="20"/>
        </w:rPr>
        <w:t xml:space="preserve"> Lord and vanguard, be Thou nigh us</w:t>
      </w:r>
    </w:p>
    <w:p w:rsidR="00772372" w:rsidRPr="004245E3" w:rsidRDefault="00772372" w:rsidP="00A23413">
      <w:pPr>
        <w:spacing w:after="0"/>
        <w:rPr>
          <w:i/>
          <w:iCs/>
          <w:sz w:val="20"/>
          <w:szCs w:val="20"/>
        </w:rPr>
      </w:pPr>
      <w:r w:rsidRPr="004245E3">
        <w:rPr>
          <w:i/>
          <w:iCs/>
          <w:sz w:val="20"/>
          <w:szCs w:val="20"/>
        </w:rPr>
        <w:t>On the waters where we go,</w:t>
      </w:r>
    </w:p>
    <w:p w:rsidR="00772372" w:rsidRPr="004245E3" w:rsidRDefault="00772372" w:rsidP="00A23413">
      <w:pPr>
        <w:spacing w:after="0"/>
        <w:rPr>
          <w:i/>
          <w:iCs/>
          <w:sz w:val="20"/>
          <w:szCs w:val="20"/>
        </w:rPr>
      </w:pPr>
      <w:r w:rsidRPr="004245E3">
        <w:rPr>
          <w:i/>
          <w:iCs/>
          <w:sz w:val="20"/>
          <w:szCs w:val="20"/>
        </w:rPr>
        <w:t>In all risks of storm and shipwreck</w:t>
      </w:r>
    </w:p>
    <w:p w:rsidR="00772372" w:rsidRPr="004245E3" w:rsidRDefault="00772372" w:rsidP="00A23413">
      <w:pPr>
        <w:spacing w:after="0"/>
        <w:rPr>
          <w:i/>
          <w:iCs/>
          <w:sz w:val="20"/>
          <w:szCs w:val="20"/>
        </w:rPr>
      </w:pPr>
      <w:r w:rsidRPr="004245E3">
        <w:rPr>
          <w:i/>
          <w:iCs/>
          <w:sz w:val="20"/>
          <w:szCs w:val="20"/>
        </w:rPr>
        <w:t>Fire and stranding, fog and foe”</w:t>
      </w:r>
    </w:p>
    <w:p w:rsidR="00772372" w:rsidRPr="004245E3" w:rsidRDefault="00772372" w:rsidP="00A23413">
      <w:pPr>
        <w:spacing w:after="0"/>
        <w:rPr>
          <w:i/>
          <w:iCs/>
          <w:sz w:val="20"/>
          <w:szCs w:val="20"/>
        </w:rPr>
      </w:pPr>
    </w:p>
    <w:p w:rsidR="00772372" w:rsidRPr="004245E3" w:rsidRDefault="0065090D" w:rsidP="00490338">
      <w:pPr>
        <w:spacing w:after="0"/>
        <w:rPr>
          <w:sz w:val="20"/>
          <w:szCs w:val="20"/>
        </w:rPr>
      </w:pPr>
      <w:r w:rsidRPr="004245E3">
        <w:rPr>
          <w:sz w:val="20"/>
          <w:szCs w:val="20"/>
        </w:rPr>
        <w:t>It</w:t>
      </w:r>
      <w:r w:rsidR="00772372" w:rsidRPr="004245E3">
        <w:rPr>
          <w:sz w:val="20"/>
          <w:szCs w:val="20"/>
        </w:rPr>
        <w:t xml:space="preserve"> is for this reason and societies such as the Sailors’ Society</w:t>
      </w:r>
      <w:r w:rsidR="00490338" w:rsidRPr="004245E3">
        <w:rPr>
          <w:sz w:val="20"/>
          <w:szCs w:val="20"/>
        </w:rPr>
        <w:t xml:space="preserve"> </w:t>
      </w:r>
      <w:r w:rsidR="00756737" w:rsidRPr="004245E3">
        <w:rPr>
          <w:sz w:val="20"/>
          <w:szCs w:val="20"/>
        </w:rPr>
        <w:t xml:space="preserve">was </w:t>
      </w:r>
      <w:r w:rsidR="009C1CED" w:rsidRPr="004245E3">
        <w:rPr>
          <w:sz w:val="20"/>
          <w:szCs w:val="20"/>
        </w:rPr>
        <w:t>established</w:t>
      </w:r>
      <w:r w:rsidRPr="004245E3">
        <w:rPr>
          <w:sz w:val="20"/>
          <w:szCs w:val="20"/>
        </w:rPr>
        <w:t>.</w:t>
      </w:r>
      <w:r w:rsidR="00490338" w:rsidRPr="004245E3">
        <w:rPr>
          <w:sz w:val="20"/>
          <w:szCs w:val="20"/>
        </w:rPr>
        <w:t xml:space="preserve"> </w:t>
      </w:r>
      <w:r w:rsidR="00772372" w:rsidRPr="004245E3">
        <w:rPr>
          <w:sz w:val="20"/>
          <w:szCs w:val="20"/>
        </w:rPr>
        <w:t xml:space="preserve">They do not have all the </w:t>
      </w:r>
      <w:r w:rsidRPr="004245E3">
        <w:rPr>
          <w:sz w:val="20"/>
          <w:szCs w:val="20"/>
        </w:rPr>
        <w:t>answers but are able to</w:t>
      </w:r>
      <w:r w:rsidR="00772372" w:rsidRPr="004245E3">
        <w:rPr>
          <w:sz w:val="20"/>
          <w:szCs w:val="20"/>
        </w:rPr>
        <w:t xml:space="preserve"> alleviate </w:t>
      </w:r>
      <w:r w:rsidRPr="004245E3">
        <w:rPr>
          <w:sz w:val="20"/>
          <w:szCs w:val="20"/>
        </w:rPr>
        <w:t>so much suffering to enable</w:t>
      </w:r>
      <w:r w:rsidR="00772372" w:rsidRPr="004245E3">
        <w:rPr>
          <w:sz w:val="20"/>
          <w:szCs w:val="20"/>
        </w:rPr>
        <w:t xml:space="preserve"> </w:t>
      </w:r>
      <w:r w:rsidRPr="004245E3">
        <w:rPr>
          <w:sz w:val="20"/>
          <w:szCs w:val="20"/>
        </w:rPr>
        <w:t xml:space="preserve">those who are touched by their caring </w:t>
      </w:r>
      <w:r w:rsidR="00772372" w:rsidRPr="004245E3">
        <w:rPr>
          <w:sz w:val="20"/>
          <w:szCs w:val="20"/>
        </w:rPr>
        <w:t>to continue with hope.</w:t>
      </w:r>
      <w:r w:rsidR="00756737" w:rsidRPr="004245E3">
        <w:rPr>
          <w:sz w:val="20"/>
          <w:szCs w:val="20"/>
        </w:rPr>
        <w:t xml:space="preserve">    </w:t>
      </w:r>
    </w:p>
    <w:p w:rsidR="00BB4329" w:rsidRDefault="00BB4329" w:rsidP="00756737">
      <w:pPr>
        <w:spacing w:after="0"/>
        <w:jc w:val="center"/>
        <w:rPr>
          <w:sz w:val="18"/>
          <w:szCs w:val="18"/>
        </w:rPr>
      </w:pPr>
    </w:p>
    <w:p w:rsidR="00756737" w:rsidRPr="004245E3" w:rsidRDefault="00756737" w:rsidP="00756737">
      <w:pPr>
        <w:spacing w:after="0"/>
        <w:jc w:val="center"/>
        <w:rPr>
          <w:sz w:val="18"/>
          <w:szCs w:val="18"/>
        </w:rPr>
      </w:pPr>
      <w:r w:rsidRPr="004245E3">
        <w:rPr>
          <w:sz w:val="18"/>
          <w:szCs w:val="18"/>
        </w:rPr>
        <w:t>============= ENDS ===========</w:t>
      </w:r>
    </w:p>
    <w:p w:rsidR="00B87980" w:rsidRPr="00BB4329" w:rsidRDefault="00B87980" w:rsidP="00A23413">
      <w:pPr>
        <w:spacing w:after="0"/>
        <w:rPr>
          <w:b/>
          <w:bCs/>
          <w:i/>
          <w:iCs/>
          <w:sz w:val="16"/>
          <w:szCs w:val="16"/>
        </w:rPr>
      </w:pPr>
      <w:r w:rsidRPr="00BB4329">
        <w:rPr>
          <w:b/>
          <w:bCs/>
          <w:i/>
          <w:iCs/>
          <w:sz w:val="16"/>
          <w:szCs w:val="16"/>
        </w:rPr>
        <w:t>Yvonne de Kock</w:t>
      </w:r>
    </w:p>
    <w:p w:rsidR="00E16AE0" w:rsidRPr="00BB4329" w:rsidRDefault="00D122C6" w:rsidP="00A23413">
      <w:pPr>
        <w:spacing w:after="0"/>
        <w:rPr>
          <w:b/>
          <w:bCs/>
          <w:i/>
          <w:iCs/>
          <w:sz w:val="16"/>
          <w:szCs w:val="16"/>
        </w:rPr>
      </w:pPr>
      <w:r w:rsidRPr="00BB4329">
        <w:rPr>
          <w:b/>
          <w:bCs/>
          <w:i/>
          <w:iCs/>
          <w:sz w:val="16"/>
          <w:szCs w:val="16"/>
        </w:rPr>
        <w:t>Public Relations Co-ordinator</w:t>
      </w:r>
    </w:p>
    <w:p w:rsidR="00D122C6" w:rsidRPr="00BB4329" w:rsidRDefault="00D122C6" w:rsidP="00A23413">
      <w:pPr>
        <w:spacing w:after="0"/>
        <w:rPr>
          <w:b/>
          <w:bCs/>
          <w:i/>
          <w:iCs/>
          <w:sz w:val="16"/>
          <w:szCs w:val="16"/>
        </w:rPr>
      </w:pPr>
      <w:r w:rsidRPr="00BB4329">
        <w:rPr>
          <w:b/>
          <w:bCs/>
          <w:i/>
          <w:iCs/>
          <w:sz w:val="16"/>
          <w:szCs w:val="16"/>
        </w:rPr>
        <w:t>Sailors’ Society-SA</w:t>
      </w:r>
    </w:p>
    <w:p w:rsidR="00D122C6" w:rsidRPr="00BB4329" w:rsidRDefault="00D122C6" w:rsidP="00A23413">
      <w:pPr>
        <w:spacing w:after="0"/>
        <w:rPr>
          <w:b/>
          <w:bCs/>
          <w:i/>
          <w:iCs/>
          <w:sz w:val="16"/>
          <w:szCs w:val="16"/>
        </w:rPr>
      </w:pPr>
      <w:r w:rsidRPr="00BB4329">
        <w:rPr>
          <w:b/>
          <w:bCs/>
          <w:i/>
          <w:iCs/>
          <w:sz w:val="16"/>
          <w:szCs w:val="16"/>
        </w:rPr>
        <w:t>Durban, SA.</w:t>
      </w:r>
    </w:p>
    <w:p w:rsidR="00D122C6" w:rsidRPr="00BB4329" w:rsidRDefault="00D122C6" w:rsidP="00A23413">
      <w:pPr>
        <w:spacing w:after="0"/>
        <w:rPr>
          <w:b/>
          <w:bCs/>
          <w:i/>
          <w:iCs/>
          <w:sz w:val="16"/>
          <w:szCs w:val="16"/>
        </w:rPr>
      </w:pPr>
    </w:p>
    <w:p w:rsidR="00D122C6" w:rsidRPr="00BB4329" w:rsidRDefault="00D122C6" w:rsidP="00A23413">
      <w:pPr>
        <w:spacing w:after="0"/>
        <w:rPr>
          <w:b/>
          <w:bCs/>
          <w:i/>
          <w:iCs/>
          <w:sz w:val="16"/>
          <w:szCs w:val="16"/>
        </w:rPr>
      </w:pPr>
      <w:r w:rsidRPr="00BB4329">
        <w:rPr>
          <w:b/>
          <w:bCs/>
          <w:i/>
          <w:iCs/>
          <w:sz w:val="16"/>
          <w:szCs w:val="16"/>
        </w:rPr>
        <w:t xml:space="preserve">E mail: </w:t>
      </w:r>
      <w:hyperlink r:id="rId7" w:history="1">
        <w:r w:rsidRPr="00BB4329">
          <w:rPr>
            <w:rStyle w:val="Hyperlink"/>
            <w:b/>
            <w:bCs/>
            <w:i/>
            <w:iCs/>
            <w:sz w:val="16"/>
            <w:szCs w:val="16"/>
          </w:rPr>
          <w:t>yvonnedk@telkomsa.net</w:t>
        </w:r>
      </w:hyperlink>
    </w:p>
    <w:p w:rsidR="00D122C6" w:rsidRPr="00BB4329" w:rsidRDefault="00D122C6" w:rsidP="00A23413">
      <w:pPr>
        <w:spacing w:after="0"/>
        <w:rPr>
          <w:b/>
          <w:bCs/>
          <w:i/>
          <w:iCs/>
          <w:sz w:val="16"/>
          <w:szCs w:val="16"/>
        </w:rPr>
      </w:pPr>
      <w:r w:rsidRPr="00BB4329">
        <w:rPr>
          <w:b/>
          <w:bCs/>
          <w:i/>
          <w:iCs/>
          <w:sz w:val="16"/>
          <w:szCs w:val="16"/>
        </w:rPr>
        <w:t>Mobile:  +27[0]</w:t>
      </w:r>
      <w:r w:rsidR="00C500B0" w:rsidRPr="00BB4329">
        <w:rPr>
          <w:b/>
          <w:bCs/>
          <w:i/>
          <w:iCs/>
          <w:sz w:val="16"/>
          <w:szCs w:val="16"/>
        </w:rPr>
        <w:t xml:space="preserve"> 83 282</w:t>
      </w:r>
      <w:r w:rsidRPr="00BB4329">
        <w:rPr>
          <w:b/>
          <w:bCs/>
          <w:i/>
          <w:iCs/>
          <w:sz w:val="16"/>
          <w:szCs w:val="16"/>
        </w:rPr>
        <w:t xml:space="preserve"> 4810</w:t>
      </w:r>
    </w:p>
    <w:p w:rsidR="004245E3" w:rsidRPr="004245E3" w:rsidRDefault="004245E3" w:rsidP="00A23413">
      <w:pPr>
        <w:spacing w:after="0"/>
        <w:rPr>
          <w:i/>
          <w:iCs/>
          <w:sz w:val="16"/>
          <w:szCs w:val="16"/>
        </w:rPr>
      </w:pPr>
    </w:p>
    <w:p w:rsidR="00347064" w:rsidRPr="004245E3" w:rsidRDefault="00347064" w:rsidP="00A23413">
      <w:pPr>
        <w:spacing w:after="0"/>
        <w:rPr>
          <w:i/>
          <w:iCs/>
          <w:sz w:val="18"/>
          <w:szCs w:val="18"/>
        </w:rPr>
      </w:pPr>
      <w:proofErr w:type="gramStart"/>
      <w:r w:rsidRPr="004245E3">
        <w:rPr>
          <w:i/>
          <w:iCs/>
          <w:sz w:val="18"/>
          <w:szCs w:val="18"/>
        </w:rPr>
        <w:t>Acknowledgements :</w:t>
      </w:r>
      <w:proofErr w:type="gramEnd"/>
      <w:r w:rsidRPr="004245E3">
        <w:rPr>
          <w:i/>
          <w:iCs/>
          <w:sz w:val="18"/>
          <w:szCs w:val="18"/>
        </w:rPr>
        <w:t xml:space="preserve"> NSRI and The Herald</w:t>
      </w:r>
    </w:p>
    <w:p w:rsidR="002C1515" w:rsidRPr="00A0515C" w:rsidRDefault="002C1515" w:rsidP="00A23413">
      <w:pPr>
        <w:spacing w:after="0"/>
        <w:rPr>
          <w:i/>
          <w:iCs/>
          <w:sz w:val="20"/>
          <w:szCs w:val="20"/>
        </w:rPr>
      </w:pPr>
    </w:p>
    <w:p w:rsidR="00023734" w:rsidRPr="00A0515C" w:rsidRDefault="00023734" w:rsidP="00023734">
      <w:pPr>
        <w:rPr>
          <w:sz w:val="20"/>
          <w:szCs w:val="20"/>
        </w:rPr>
      </w:pPr>
    </w:p>
    <w:sectPr w:rsidR="00023734" w:rsidRPr="00A0515C" w:rsidSect="005D28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734"/>
    <w:rsid w:val="00002EEB"/>
    <w:rsid w:val="00023734"/>
    <w:rsid w:val="00024B5C"/>
    <w:rsid w:val="00042CD5"/>
    <w:rsid w:val="00066E9B"/>
    <w:rsid w:val="00084E1F"/>
    <w:rsid w:val="00103B6B"/>
    <w:rsid w:val="0019674B"/>
    <w:rsid w:val="001F3932"/>
    <w:rsid w:val="001F4D89"/>
    <w:rsid w:val="0021109E"/>
    <w:rsid w:val="00253FE2"/>
    <w:rsid w:val="00264C52"/>
    <w:rsid w:val="002B13AD"/>
    <w:rsid w:val="002C1515"/>
    <w:rsid w:val="002D269A"/>
    <w:rsid w:val="00347064"/>
    <w:rsid w:val="003847CD"/>
    <w:rsid w:val="00386579"/>
    <w:rsid w:val="003A3514"/>
    <w:rsid w:val="003E0D58"/>
    <w:rsid w:val="00405818"/>
    <w:rsid w:val="00422BF4"/>
    <w:rsid w:val="004245E3"/>
    <w:rsid w:val="00490338"/>
    <w:rsid w:val="005648BC"/>
    <w:rsid w:val="0058069C"/>
    <w:rsid w:val="00582751"/>
    <w:rsid w:val="005A780B"/>
    <w:rsid w:val="005D2867"/>
    <w:rsid w:val="005E4A56"/>
    <w:rsid w:val="0064028B"/>
    <w:rsid w:val="0065090D"/>
    <w:rsid w:val="006D45EA"/>
    <w:rsid w:val="00756737"/>
    <w:rsid w:val="007628CC"/>
    <w:rsid w:val="00772372"/>
    <w:rsid w:val="007C690C"/>
    <w:rsid w:val="007E59BF"/>
    <w:rsid w:val="00824AC0"/>
    <w:rsid w:val="008E28D4"/>
    <w:rsid w:val="00955B1E"/>
    <w:rsid w:val="009757CF"/>
    <w:rsid w:val="00977790"/>
    <w:rsid w:val="009C1CED"/>
    <w:rsid w:val="00A0515C"/>
    <w:rsid w:val="00A22FDA"/>
    <w:rsid w:val="00A23413"/>
    <w:rsid w:val="00A37AF9"/>
    <w:rsid w:val="00A709DB"/>
    <w:rsid w:val="00B45245"/>
    <w:rsid w:val="00B77699"/>
    <w:rsid w:val="00B87980"/>
    <w:rsid w:val="00BB4329"/>
    <w:rsid w:val="00BD704F"/>
    <w:rsid w:val="00BD7909"/>
    <w:rsid w:val="00C500B0"/>
    <w:rsid w:val="00C61FA0"/>
    <w:rsid w:val="00CC0CC5"/>
    <w:rsid w:val="00CD068F"/>
    <w:rsid w:val="00D122C6"/>
    <w:rsid w:val="00DC43AC"/>
    <w:rsid w:val="00DF6241"/>
    <w:rsid w:val="00E16AE0"/>
    <w:rsid w:val="00E46E76"/>
    <w:rsid w:val="00E56521"/>
    <w:rsid w:val="00ED59B1"/>
    <w:rsid w:val="00F77930"/>
    <w:rsid w:val="00F90CA4"/>
    <w:rsid w:val="00FC483A"/>
    <w:rsid w:val="00FC6E33"/>
  </w:rsids>
  <m:mathPr>
    <m:mathFont m:val="Cambria Math"/>
    <m:brkBin m:val="before"/>
    <m:brkBinSub m:val="--"/>
    <m:smallFrac m:val="0"/>
    <m:dispDef/>
    <m:lMargin m:val="0"/>
    <m:rMargin m:val="0"/>
    <m:defJc m:val="centerGroup"/>
    <m:wrapIndent m:val="1440"/>
    <m:intLim m:val="subSup"/>
    <m:naryLim m:val="undOvr"/>
  </m:mathPr>
  <w:themeFontLang w:val="en-T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2C6"/>
    <w:rPr>
      <w:color w:val="0000FF" w:themeColor="hyperlink"/>
      <w:u w:val="single"/>
    </w:rPr>
  </w:style>
  <w:style w:type="paragraph" w:styleId="BalloonText">
    <w:name w:val="Balloon Text"/>
    <w:basedOn w:val="Normal"/>
    <w:link w:val="BalloonTextChar"/>
    <w:uiPriority w:val="99"/>
    <w:semiHidden/>
    <w:unhideWhenUsed/>
    <w:rsid w:val="00756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7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2C6"/>
    <w:rPr>
      <w:color w:val="0000FF" w:themeColor="hyperlink"/>
      <w:u w:val="single"/>
    </w:rPr>
  </w:style>
  <w:style w:type="paragraph" w:styleId="BalloonText">
    <w:name w:val="Balloon Text"/>
    <w:basedOn w:val="Normal"/>
    <w:link w:val="BalloonTextChar"/>
    <w:uiPriority w:val="99"/>
    <w:semiHidden/>
    <w:unhideWhenUsed/>
    <w:rsid w:val="00756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7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yvonnedk@telkomsa.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055B1-19A2-4FC7-A805-24390FD62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dc:creator>
  <cp:lastModifiedBy>Kasambara</cp:lastModifiedBy>
  <cp:revision>2</cp:revision>
  <cp:lastPrinted>2017-07-27T11:57:00Z</cp:lastPrinted>
  <dcterms:created xsi:type="dcterms:W3CDTF">2017-08-24T08:04:00Z</dcterms:created>
  <dcterms:modified xsi:type="dcterms:W3CDTF">2017-08-24T08:04:00Z</dcterms:modified>
</cp:coreProperties>
</file>